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94" w:rsidRPr="00AD3106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D3106">
        <w:rPr>
          <w:b/>
          <w:sz w:val="40"/>
          <w:szCs w:val="40"/>
        </w:rPr>
        <w:t xml:space="preserve">Demande d’accueil occasionnel en </w:t>
      </w:r>
      <w:r w:rsidR="00EA0D0B">
        <w:rPr>
          <w:b/>
          <w:sz w:val="40"/>
          <w:szCs w:val="40"/>
        </w:rPr>
        <w:t>Avril 2019</w:t>
      </w:r>
    </w:p>
    <w:p w:rsidR="00005394" w:rsidRDefault="00005394" w:rsidP="0000539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2025" cy="62686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amis-des-bauges.jp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88" cy="6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94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POUR LES FAMILLES N’AYANT PAS </w:t>
      </w:r>
      <w:r w:rsidR="00CD4FE0">
        <w:t xml:space="preserve">DE </w:t>
      </w:r>
      <w:r>
        <w:t>CONTRAT REGULIER OU QUI SOUHAITE</w:t>
      </w:r>
      <w:r w:rsidR="00CD4FE0">
        <w:t>NT</w:t>
      </w:r>
      <w:r>
        <w:t xml:space="preserve"> LE COMPLETER </w:t>
      </w:r>
      <w:r w:rsidR="00CD4FE0">
        <w:t>(</w:t>
      </w:r>
      <w:r>
        <w:t>EN DEHORS DES HEURES</w:t>
      </w:r>
      <w:r w:rsidR="00AD3106">
        <w:t xml:space="preserve"> CONTACTUALISEES</w:t>
      </w:r>
      <w:r w:rsidR="00CD4FE0">
        <w:t xml:space="preserve">) </w:t>
      </w:r>
      <w:r>
        <w:t>PAR QUELQUES JOURS EN</w:t>
      </w:r>
      <w:r w:rsidR="00AD3106">
        <w:t xml:space="preserve"> </w:t>
      </w:r>
      <w:r w:rsidR="00EA0D0B">
        <w:t>AVRIL</w:t>
      </w:r>
    </w:p>
    <w:p w:rsidR="00005394" w:rsidRPr="00005394" w:rsidRDefault="00005394" w:rsidP="00005394">
      <w:pPr>
        <w:jc w:val="center"/>
        <w:rPr>
          <w:u w:val="single"/>
        </w:rPr>
      </w:pPr>
      <w:r w:rsidRPr="00005394">
        <w:rPr>
          <w:u w:val="single"/>
        </w:rPr>
        <w:t>A RETOURNER AU PLUS VITE</w:t>
      </w:r>
    </w:p>
    <w:p w:rsidR="00CD4FE0" w:rsidRDefault="00005394" w:rsidP="00AD3106">
      <w:pPr>
        <w:pBdr>
          <w:bottom w:val="dotted" w:sz="24" w:space="1" w:color="auto"/>
        </w:pBdr>
        <w:jc w:val="center"/>
      </w:pPr>
      <w:r>
        <w:t>IMPORTANT : REMPLIR CETTE FICHE D</w:t>
      </w:r>
      <w:r w:rsidR="00CD4FE0">
        <w:t>E DEMANDE D’ACCUEIL</w:t>
      </w:r>
      <w:r>
        <w:t xml:space="preserve"> NE GARANTIT PAS L’INSCRIPTION DE VOTRE ENFANT, L’ASSOCIATION PRENDRA CONTACT AVEC VOUS, PAR TELEPHONE (ou par mail), POUR VOUS CONFIRMER L</w:t>
      </w:r>
      <w:r w:rsidR="00B2629B">
        <w:t>A POSSIBILITE D’ACCUEILLIR</w:t>
      </w:r>
      <w:r>
        <w:t xml:space="preserve"> VOTRE ENFANT</w:t>
      </w:r>
    </w:p>
    <w:p w:rsidR="00AD3106" w:rsidRDefault="00AD3106" w:rsidP="00AD3106">
      <w:pPr>
        <w:pBdr>
          <w:bottom w:val="dotted" w:sz="24" w:space="1" w:color="auto"/>
        </w:pBdr>
        <w:jc w:val="center"/>
      </w:pPr>
    </w:p>
    <w:p w:rsidR="00005394" w:rsidRDefault="00005394" w:rsidP="00005394">
      <w:r>
        <w:t xml:space="preserve">Cadre à remplir par le responsable légal de l’enfant sollicitant l’accueil </w:t>
      </w:r>
    </w:p>
    <w:p w:rsidR="00005394" w:rsidRDefault="00005394" w:rsidP="00005394">
      <w:r>
        <w:t xml:space="preserve">Je soussigné(e) : ……………………………………………………………….. </w:t>
      </w:r>
    </w:p>
    <w:p w:rsidR="00005394" w:rsidRDefault="00005394" w:rsidP="00005394">
      <w:r>
        <w:t xml:space="preserve">Responsable légal de l’enfant : ……………………………………………………….. </w:t>
      </w:r>
    </w:p>
    <w:p w:rsidR="00005394" w:rsidRDefault="00005394" w:rsidP="00005394">
      <w:r>
        <w:t xml:space="preserve">Demande l’inscription de mon enfant pour les dates et horaires suivants : </w:t>
      </w:r>
    </w:p>
    <w:p w:rsidR="00005394" w:rsidRDefault="00005394" w:rsidP="00005394">
      <w:r>
        <w:t>(</w:t>
      </w:r>
      <w:proofErr w:type="spellStart"/>
      <w:r>
        <w:t>cf</w:t>
      </w:r>
      <w:proofErr w:type="spellEnd"/>
      <w:r>
        <w:t xml:space="preserve"> tableau de demande d’inscription au Verso) </w:t>
      </w:r>
    </w:p>
    <w:p w:rsidR="00005394" w:rsidRDefault="00005394" w:rsidP="00005394">
      <w:r>
        <w:t>J’ai bien noté, qu</w:t>
      </w:r>
      <w:r w:rsidR="00AD3106">
        <w:t>e l’association me confirmera</w:t>
      </w:r>
      <w:r>
        <w:t xml:space="preserve">, sa possibilité </w:t>
      </w:r>
      <w:r w:rsidR="00AD3106">
        <w:t xml:space="preserve">ou non </w:t>
      </w:r>
      <w:r>
        <w:t>d’accueillir mon enfant aux dates et horaires deman</w:t>
      </w:r>
      <w:r w:rsidR="00B2629B">
        <w:t xml:space="preserve">dés, dans les meilleurs délais </w:t>
      </w:r>
    </w:p>
    <w:p w:rsidR="00005394" w:rsidRDefault="00005394" w:rsidP="00005394">
      <w:r>
        <w:t xml:space="preserve">Fait au Châtelard,  </w:t>
      </w:r>
    </w:p>
    <w:p w:rsidR="00005394" w:rsidRDefault="00005394" w:rsidP="00005394">
      <w:r>
        <w:t xml:space="preserve">Le … / … / … </w:t>
      </w:r>
    </w:p>
    <w:p w:rsidR="00005394" w:rsidRDefault="00005394" w:rsidP="00005394">
      <w:r>
        <w:t xml:space="preserve">Signature  </w:t>
      </w:r>
    </w:p>
    <w:p w:rsidR="00005394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Cadre réservé à l’association « Les Amis des Bauges » </w:t>
      </w:r>
    </w:p>
    <w:p w:rsidR="00005394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Demande d’inscription :   Accordée   Refusée </w:t>
      </w:r>
    </w:p>
    <w:p w:rsidR="00005394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Personne ayant validée l’inscription : ………………………………………………………. </w:t>
      </w:r>
    </w:p>
    <w:p w:rsidR="00005394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avec la famille pour informer de la réponse de l’association : le … / … / … </w:t>
      </w:r>
    </w:p>
    <w:p w:rsidR="00244E1A" w:rsidRDefault="00005394" w:rsidP="0000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pris par </w:t>
      </w:r>
      <w:proofErr w:type="gramStart"/>
      <w:r>
        <w:t>:  Téléphone</w:t>
      </w:r>
      <w:proofErr w:type="gramEnd"/>
      <w:r>
        <w:t xml:space="preserve">   E-mail  </w:t>
      </w:r>
    </w:p>
    <w:p w:rsidR="00244E1A" w:rsidRDefault="00244E1A">
      <w:r>
        <w:br w:type="page"/>
      </w:r>
    </w:p>
    <w:p w:rsidR="005A5AD5" w:rsidRDefault="00244E1A" w:rsidP="00244E1A">
      <w:pPr>
        <w:jc w:val="center"/>
        <w:rPr>
          <w:i/>
        </w:rPr>
      </w:pPr>
      <w:r w:rsidRPr="00244E1A">
        <w:rPr>
          <w:i/>
        </w:rPr>
        <w:lastRenderedPageBreak/>
        <w:t>Merci de remplir ce tableau des demandes d’accueil supplémentaire en précisant, pour chaque jour demandé,  les horaires d’arrivée et de fin</w:t>
      </w:r>
    </w:p>
    <w:p w:rsidR="0086723F" w:rsidRDefault="0086723F" w:rsidP="00244E1A">
      <w:pPr>
        <w:jc w:val="center"/>
        <w:rPr>
          <w:i/>
        </w:rPr>
      </w:pPr>
    </w:p>
    <w:tbl>
      <w:tblPr>
        <w:tblW w:w="71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1"/>
        <w:gridCol w:w="1480"/>
        <w:gridCol w:w="2040"/>
        <w:gridCol w:w="2000"/>
      </w:tblGrid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Heures d'arrivée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Heures de départ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A0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EA0D0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A0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EA0D0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A0D0B" w:rsidP="00E31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31F1C" w:rsidRPr="00E31F1C" w:rsidTr="00EA0D0B">
        <w:trPr>
          <w:trHeight w:val="300"/>
          <w:jc w:val="center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1F1C" w:rsidRPr="00E31F1C" w:rsidRDefault="00E31F1C" w:rsidP="00E3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EA0D0B" w:rsidRPr="00E31F1C" w:rsidRDefault="00EA0D0B" w:rsidP="00E31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lundi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Paques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 xml:space="preserve">Fermeture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Farandole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EA0D0B" w:rsidRPr="00E31F1C" w:rsidRDefault="00EA0D0B" w:rsidP="00845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EA0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mercredi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1er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EA0D0B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Mai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Fermeture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A0D0B" w:rsidRPr="00EA0D0B" w:rsidRDefault="00EA0D0B" w:rsidP="00EA0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Farandole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EA0D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A0D0B" w:rsidRPr="00E31F1C" w:rsidTr="00EA0D0B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0B" w:rsidRPr="00E31F1C" w:rsidRDefault="00EA0D0B" w:rsidP="008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1F1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44E1A" w:rsidRPr="00244E1A" w:rsidRDefault="00244E1A" w:rsidP="00244E1A">
      <w:pPr>
        <w:jc w:val="center"/>
      </w:pPr>
    </w:p>
    <w:sectPr w:rsidR="00244E1A" w:rsidRPr="0024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94"/>
    <w:rsid w:val="00005394"/>
    <w:rsid w:val="00244E1A"/>
    <w:rsid w:val="00394A98"/>
    <w:rsid w:val="005A5AD5"/>
    <w:rsid w:val="0086723F"/>
    <w:rsid w:val="009436FB"/>
    <w:rsid w:val="00AD3106"/>
    <w:rsid w:val="00AE083F"/>
    <w:rsid w:val="00B2629B"/>
    <w:rsid w:val="00CD4FE0"/>
    <w:rsid w:val="00E31F1C"/>
    <w:rsid w:val="00E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Farandole</dc:creator>
  <cp:lastModifiedBy>La Farandole</cp:lastModifiedBy>
  <cp:revision>2</cp:revision>
  <cp:lastPrinted>2018-11-06T10:25:00Z</cp:lastPrinted>
  <dcterms:created xsi:type="dcterms:W3CDTF">2019-03-18T09:03:00Z</dcterms:created>
  <dcterms:modified xsi:type="dcterms:W3CDTF">2019-03-18T09:03:00Z</dcterms:modified>
</cp:coreProperties>
</file>